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20EB" w14:textId="56864847" w:rsidR="007F1101" w:rsidRPr="00DC06B1" w:rsidRDefault="007F1101" w:rsidP="00E013F7">
      <w:pPr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양식 제</w:t>
      </w:r>
      <w:r w:rsidR="008941F9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2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2</w:t>
      </w:r>
      <w:r>
        <w:rPr>
          <w:rFonts w:asciiTheme="minorEastAsia" w:eastAsiaTheme="minorEastAsia" w:hAnsiTheme="minorEastAsia"/>
          <w:kern w:val="0"/>
          <w:sz w:val="20"/>
          <w:szCs w:val="20"/>
        </w:rPr>
        <w:t xml:space="preserve"> 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(제</w:t>
      </w:r>
      <w:r w:rsidR="008941F9">
        <w:rPr>
          <w:rFonts w:asciiTheme="minorEastAsia" w:eastAsiaTheme="minorEastAsia" w:hAnsiTheme="minorEastAsia"/>
          <w:kern w:val="0"/>
          <w:sz w:val="20"/>
          <w:szCs w:val="20"/>
        </w:rPr>
        <w:t>38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조 관련)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020"/>
        <w:gridCol w:w="2661"/>
        <w:gridCol w:w="4398"/>
      </w:tblGrid>
      <w:tr w:rsidR="007F1101" w:rsidRPr="007F1101" w14:paraId="23A6D9D3" w14:textId="77777777" w:rsidTr="008941F9">
        <w:trPr>
          <w:cantSplit/>
          <w:trHeight w:val="794"/>
        </w:trPr>
        <w:tc>
          <w:tcPr>
            <w:tcW w:w="1020" w:type="dxa"/>
            <w:vAlign w:val="center"/>
          </w:tcPr>
          <w:p w14:paraId="75177305" w14:textId="3245F10A" w:rsidR="007F1101" w:rsidRPr="007F1101" w:rsidRDefault="007F1101" w:rsidP="007F1101">
            <w:pPr>
              <w:tabs>
                <w:tab w:val="left" w:pos="482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수입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  <w:br/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인지</w:t>
            </w: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472A4" w14:textId="77777777" w:rsidR="007F1101" w:rsidRPr="007F1101" w:rsidRDefault="007F1101" w:rsidP="003826EB">
            <w:pPr>
              <w:autoSpaceDE w:val="0"/>
              <w:autoSpaceDN w:val="0"/>
              <w:snapToGrid w:val="0"/>
              <w:ind w:leftChars="550" w:left="1155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의약품</w:t>
            </w:r>
          </w:p>
          <w:p w14:paraId="02CEBFBE" w14:textId="77777777" w:rsidR="007F1101" w:rsidRPr="007F1101" w:rsidRDefault="007F1101" w:rsidP="003826EB">
            <w:pPr>
              <w:autoSpaceDE w:val="0"/>
              <w:autoSpaceDN w:val="0"/>
              <w:snapToGrid w:val="0"/>
              <w:ind w:leftChars="550" w:left="1155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의약 </w:t>
            </w:r>
            <w:proofErr w:type="spellStart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부외품</w:t>
            </w:r>
            <w:proofErr w:type="spellEnd"/>
          </w:p>
          <w:p w14:paraId="702FF970" w14:textId="788F9F7C" w:rsidR="007F1101" w:rsidRPr="007F1101" w:rsidRDefault="007F1101" w:rsidP="008941F9">
            <w:pPr>
              <w:autoSpaceDE w:val="0"/>
              <w:autoSpaceDN w:val="0"/>
              <w:snapToGrid w:val="0"/>
              <w:ind w:leftChars="550" w:left="115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화장품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11F9E" w14:textId="3BC727F0" w:rsidR="007F1101" w:rsidRPr="007F1101" w:rsidRDefault="008941F9" w:rsidP="007F1101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제조판매 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승인신청</w:t>
            </w:r>
            <w:r w:rsidRPr="00AF1C1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서</w:t>
            </w:r>
          </w:p>
        </w:tc>
      </w:tr>
    </w:tbl>
    <w:p w14:paraId="4DFCC4D1" w14:textId="77777777" w:rsidR="007F1101" w:rsidRDefault="007F1101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1413"/>
        <w:gridCol w:w="1417"/>
        <w:gridCol w:w="1418"/>
        <w:gridCol w:w="2480"/>
        <w:gridCol w:w="2481"/>
      </w:tblGrid>
      <w:tr w:rsidR="008941F9" w:rsidRPr="008941F9" w14:paraId="5BD4B4F8" w14:textId="77777777" w:rsidTr="00726B70">
        <w:trPr>
          <w:cantSplit/>
          <w:trHeight w:val="340"/>
        </w:trPr>
        <w:tc>
          <w:tcPr>
            <w:tcW w:w="567" w:type="dxa"/>
            <w:vMerge w:val="restart"/>
            <w:vAlign w:val="center"/>
          </w:tcPr>
          <w:p w14:paraId="517A0E5B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2830" w:type="dxa"/>
            <w:gridSpan w:val="2"/>
            <w:vAlign w:val="center"/>
          </w:tcPr>
          <w:p w14:paraId="52858C61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일반적 명칭</w:t>
            </w:r>
          </w:p>
        </w:tc>
        <w:tc>
          <w:tcPr>
            <w:tcW w:w="6379" w:type="dxa"/>
            <w:gridSpan w:val="3"/>
            <w:vAlign w:val="center"/>
          </w:tcPr>
          <w:p w14:paraId="68673E7A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8941F9" w:rsidRPr="008941F9" w14:paraId="07A9F346" w14:textId="77777777" w:rsidTr="00726B70">
        <w:trPr>
          <w:cantSplit/>
          <w:trHeight w:val="340"/>
        </w:trPr>
        <w:tc>
          <w:tcPr>
            <w:tcW w:w="567" w:type="dxa"/>
            <w:vMerge/>
            <w:vAlign w:val="center"/>
          </w:tcPr>
          <w:p w14:paraId="0A2F8875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vAlign w:val="center"/>
          </w:tcPr>
          <w:p w14:paraId="5C92955E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판매명</w:t>
            </w:r>
            <w:proofErr w:type="spellEnd"/>
          </w:p>
        </w:tc>
        <w:tc>
          <w:tcPr>
            <w:tcW w:w="6379" w:type="dxa"/>
            <w:gridSpan w:val="3"/>
            <w:vAlign w:val="center"/>
          </w:tcPr>
          <w:p w14:paraId="7E791F12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8941F9" w:rsidRPr="008941F9" w14:paraId="27CBF567" w14:textId="77777777" w:rsidTr="00726B70">
        <w:trPr>
          <w:trHeight w:val="340"/>
        </w:trPr>
        <w:tc>
          <w:tcPr>
            <w:tcW w:w="3397" w:type="dxa"/>
            <w:gridSpan w:val="3"/>
            <w:vAlign w:val="center"/>
          </w:tcPr>
          <w:p w14:paraId="1DE6701E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성분 및 분량 또는 본질</w:t>
            </w:r>
          </w:p>
        </w:tc>
        <w:tc>
          <w:tcPr>
            <w:tcW w:w="6379" w:type="dxa"/>
            <w:gridSpan w:val="3"/>
            <w:vAlign w:val="center"/>
          </w:tcPr>
          <w:p w14:paraId="2C67DE68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8941F9" w:rsidRPr="008941F9" w14:paraId="49EC2884" w14:textId="77777777" w:rsidTr="00726B70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56923E0B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제조방법</w:t>
            </w:r>
          </w:p>
        </w:tc>
        <w:tc>
          <w:tcPr>
            <w:tcW w:w="6379" w:type="dxa"/>
            <w:gridSpan w:val="3"/>
            <w:vAlign w:val="center"/>
          </w:tcPr>
          <w:p w14:paraId="43630CBB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8941F9" w:rsidRPr="008941F9" w14:paraId="1312925C" w14:textId="77777777" w:rsidTr="00726B70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03DB2DD8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용법 및 용량</w:t>
            </w:r>
          </w:p>
        </w:tc>
        <w:tc>
          <w:tcPr>
            <w:tcW w:w="6379" w:type="dxa"/>
            <w:gridSpan w:val="3"/>
            <w:vAlign w:val="center"/>
          </w:tcPr>
          <w:p w14:paraId="0A7A5B70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8941F9" w:rsidRPr="008941F9" w14:paraId="1A7ED6E3" w14:textId="77777777" w:rsidTr="00726B70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4A858F84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효능 또는 효과</w:t>
            </w:r>
          </w:p>
        </w:tc>
        <w:tc>
          <w:tcPr>
            <w:tcW w:w="6379" w:type="dxa"/>
            <w:gridSpan w:val="3"/>
            <w:vAlign w:val="center"/>
          </w:tcPr>
          <w:p w14:paraId="00DF885C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8941F9" w:rsidRPr="008941F9" w14:paraId="08080A54" w14:textId="77777777" w:rsidTr="00726B70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0F06956A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저장방법 및 유효기간</w:t>
            </w:r>
          </w:p>
        </w:tc>
        <w:tc>
          <w:tcPr>
            <w:tcW w:w="6379" w:type="dxa"/>
            <w:gridSpan w:val="3"/>
            <w:vAlign w:val="center"/>
          </w:tcPr>
          <w:p w14:paraId="0A9EC569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8941F9" w:rsidRPr="008941F9" w14:paraId="20F90901" w14:textId="77777777" w:rsidTr="00726B70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3780E4B0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규격 및 시험방법</w:t>
            </w:r>
          </w:p>
        </w:tc>
        <w:tc>
          <w:tcPr>
            <w:tcW w:w="6379" w:type="dxa"/>
            <w:gridSpan w:val="3"/>
            <w:vAlign w:val="center"/>
          </w:tcPr>
          <w:p w14:paraId="66D1FD8D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8941F9" w:rsidRPr="008941F9" w14:paraId="60B4686A" w14:textId="77777777" w:rsidTr="00726B70">
        <w:trPr>
          <w:cantSplit/>
          <w:trHeight w:val="340"/>
        </w:trPr>
        <w:tc>
          <w:tcPr>
            <w:tcW w:w="1980" w:type="dxa"/>
            <w:gridSpan w:val="2"/>
            <w:vMerge w:val="restart"/>
            <w:vAlign w:val="center"/>
          </w:tcPr>
          <w:p w14:paraId="0CDB2BBB" w14:textId="77777777" w:rsidR="008941F9" w:rsidRPr="008941F9" w:rsidRDefault="008941F9" w:rsidP="008941F9">
            <w:pPr>
              <w:pStyle w:val="a3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제조 판매하는 품목의 </w:t>
            </w:r>
            <w:proofErr w:type="spellStart"/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F295988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05CA3E1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소재지</w:t>
            </w:r>
          </w:p>
        </w:tc>
        <w:tc>
          <w:tcPr>
            <w:tcW w:w="2480" w:type="dxa"/>
            <w:tcBorders>
              <w:bottom w:val="single" w:sz="4" w:space="0" w:color="auto"/>
            </w:tcBorders>
            <w:vAlign w:val="center"/>
          </w:tcPr>
          <w:p w14:paraId="7D07B0AC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등록구분</w:t>
            </w:r>
          </w:p>
        </w:tc>
        <w:tc>
          <w:tcPr>
            <w:tcW w:w="2481" w:type="dxa"/>
            <w:tcBorders>
              <w:bottom w:val="single" w:sz="4" w:space="0" w:color="auto"/>
            </w:tcBorders>
            <w:vAlign w:val="center"/>
          </w:tcPr>
          <w:p w14:paraId="2B11B0B2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등록번호</w:t>
            </w:r>
          </w:p>
        </w:tc>
      </w:tr>
      <w:tr w:rsidR="008941F9" w:rsidRPr="008941F9" w14:paraId="378364E2" w14:textId="77777777" w:rsidTr="00726B70">
        <w:trPr>
          <w:cantSplit/>
          <w:trHeight w:val="340"/>
        </w:trPr>
        <w:tc>
          <w:tcPr>
            <w:tcW w:w="19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4169CDA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28C11B6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2906E01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  <w:vAlign w:val="center"/>
          </w:tcPr>
          <w:p w14:paraId="79D8CBA4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481" w:type="dxa"/>
            <w:tcBorders>
              <w:bottom w:val="single" w:sz="4" w:space="0" w:color="auto"/>
            </w:tcBorders>
            <w:vAlign w:val="center"/>
          </w:tcPr>
          <w:p w14:paraId="0D094406" w14:textId="77777777" w:rsidR="008941F9" w:rsidRPr="008941F9" w:rsidRDefault="008941F9" w:rsidP="008941F9">
            <w:pPr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8941F9" w:rsidRPr="008941F9" w14:paraId="0A26CD8A" w14:textId="77777777" w:rsidTr="00726B70">
        <w:trPr>
          <w:cantSplit/>
          <w:trHeight w:val="340"/>
        </w:trPr>
        <w:tc>
          <w:tcPr>
            <w:tcW w:w="1980" w:type="dxa"/>
            <w:gridSpan w:val="2"/>
            <w:vMerge w:val="restart"/>
            <w:vAlign w:val="center"/>
          </w:tcPr>
          <w:p w14:paraId="46C20F9D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원약의</w:t>
            </w:r>
            <w:proofErr w:type="spellEnd"/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</w:t>
            </w:r>
            <w:proofErr w:type="spellStart"/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DDC7E3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명칭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04A1EBD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소재지</w:t>
            </w:r>
          </w:p>
        </w:tc>
        <w:tc>
          <w:tcPr>
            <w:tcW w:w="2480" w:type="dxa"/>
            <w:tcBorders>
              <w:bottom w:val="single" w:sz="4" w:space="0" w:color="auto"/>
            </w:tcBorders>
            <w:vAlign w:val="center"/>
          </w:tcPr>
          <w:p w14:paraId="168A193F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등록구분</w:t>
            </w:r>
          </w:p>
        </w:tc>
        <w:tc>
          <w:tcPr>
            <w:tcW w:w="2481" w:type="dxa"/>
            <w:tcBorders>
              <w:bottom w:val="single" w:sz="4" w:space="0" w:color="auto"/>
            </w:tcBorders>
            <w:vAlign w:val="center"/>
          </w:tcPr>
          <w:p w14:paraId="4AF73E88" w14:textId="77777777" w:rsidR="008941F9" w:rsidRPr="008941F9" w:rsidRDefault="008941F9" w:rsidP="008941F9">
            <w:pPr>
              <w:pStyle w:val="a3"/>
              <w:snapToGrid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허가, 인정 또는 등록번호</w:t>
            </w:r>
          </w:p>
        </w:tc>
      </w:tr>
      <w:tr w:rsidR="008941F9" w:rsidRPr="008941F9" w14:paraId="19A530E2" w14:textId="77777777" w:rsidTr="00726B70">
        <w:trPr>
          <w:cantSplit/>
          <w:trHeight w:val="340"/>
        </w:trPr>
        <w:tc>
          <w:tcPr>
            <w:tcW w:w="19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DA7CA5A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90AA067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7B89B16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  <w:vAlign w:val="center"/>
          </w:tcPr>
          <w:p w14:paraId="702264A5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481" w:type="dxa"/>
            <w:tcBorders>
              <w:bottom w:val="single" w:sz="4" w:space="0" w:color="auto"/>
            </w:tcBorders>
            <w:vAlign w:val="center"/>
          </w:tcPr>
          <w:p w14:paraId="727BFCFB" w14:textId="77777777" w:rsidR="008941F9" w:rsidRPr="008941F9" w:rsidRDefault="008941F9" w:rsidP="008941F9">
            <w:pPr>
              <w:pStyle w:val="a3"/>
              <w:snapToGrid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8941F9" w:rsidRPr="008941F9" w14:paraId="576B20DA" w14:textId="77777777" w:rsidTr="00726B70">
        <w:trPr>
          <w:cantSplit/>
          <w:trHeight w:val="340"/>
        </w:trPr>
        <w:tc>
          <w:tcPr>
            <w:tcW w:w="3397" w:type="dxa"/>
            <w:gridSpan w:val="3"/>
            <w:vAlign w:val="center"/>
          </w:tcPr>
          <w:p w14:paraId="7150FFC7" w14:textId="77777777" w:rsidR="008941F9" w:rsidRPr="008941F9" w:rsidRDefault="008941F9" w:rsidP="008941F9">
            <w:pPr>
              <w:pStyle w:val="a3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비고</w:t>
            </w:r>
          </w:p>
        </w:tc>
        <w:tc>
          <w:tcPr>
            <w:tcW w:w="6379" w:type="dxa"/>
            <w:gridSpan w:val="3"/>
            <w:vAlign w:val="center"/>
          </w:tcPr>
          <w:p w14:paraId="4B715F8A" w14:textId="77777777" w:rsidR="008941F9" w:rsidRPr="008941F9" w:rsidRDefault="008941F9" w:rsidP="008941F9">
            <w:pPr>
              <w:pStyle w:val="a3"/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</w:tbl>
    <w:p w14:paraId="3D01B1F1" w14:textId="77777777" w:rsidR="00DC06B1" w:rsidRPr="00AF1C1A" w:rsidRDefault="00DC06B1" w:rsidP="003526B7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의약품</w:t>
      </w:r>
    </w:p>
    <w:p w14:paraId="051434CF" w14:textId="5015E558" w:rsidR="00DC06B1" w:rsidRPr="00AF1C1A" w:rsidRDefault="00DC06B1" w:rsidP="00537A5D">
      <w:pPr>
        <w:tabs>
          <w:tab w:val="left" w:pos="1260"/>
          <w:tab w:val="left" w:pos="3530"/>
        </w:tabs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위와 같이,</w:t>
      </w:r>
      <w:r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proofErr w:type="spellStart"/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의약부외</w:t>
      </w:r>
      <w:r w:rsidR="00537A5D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품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</w:t>
      </w:r>
      <w:proofErr w:type="spellEnd"/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제조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업 허가를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신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청합니다.</w:t>
      </w:r>
    </w:p>
    <w:p w14:paraId="733A9CE6" w14:textId="77777777" w:rsidR="00DC06B1" w:rsidRDefault="00DC06B1" w:rsidP="003526B7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화장품</w:t>
      </w:r>
    </w:p>
    <w:p w14:paraId="1B182111" w14:textId="74F0DD99" w:rsidR="00C426F0" w:rsidRPr="004A026A" w:rsidRDefault="00C426F0" w:rsidP="008941F9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년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월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>일</w:t>
      </w:r>
    </w:p>
    <w:p w14:paraId="2830A65E" w14:textId="36CDC006" w:rsidR="00C426F0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t>주소</w:t>
      </w:r>
      <w:r w:rsidR="00DC06B1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</w:t>
      </w:r>
      <w:r w:rsidR="00F0419B" w:rsidRPr="00F0419B">
        <w:rPr>
          <w:rFonts w:asciiTheme="minorEastAsia" w:eastAsiaTheme="minorEastAsia" w:hAnsiTheme="minorEastAsia" w:hint="eastAsia"/>
          <w:sz w:val="20"/>
          <w:szCs w:val="20"/>
        </w:rPr>
        <w:t>(법인은 주 사무소 소재지)</w:t>
      </w:r>
    </w:p>
    <w:p w14:paraId="2FFF487C" w14:textId="77777777" w:rsidR="003526B7" w:rsidRPr="00F0419B" w:rsidRDefault="003526B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</w:p>
    <w:p w14:paraId="022DD403" w14:textId="4B78B646" w:rsidR="00C426F0" w:rsidRPr="00F0419B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t>성명</w:t>
      </w:r>
      <w:r w:rsidR="00DC06B1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</w:t>
      </w:r>
      <w:r w:rsidR="00F0419B" w:rsidRPr="00F0419B">
        <w:rPr>
          <w:rFonts w:asciiTheme="minorEastAsia" w:eastAsiaTheme="minorEastAsia" w:hAnsiTheme="minorEastAsia" w:hint="eastAsia"/>
          <w:sz w:val="20"/>
          <w:szCs w:val="20"/>
        </w:rPr>
        <w:t>(법인은 명칭 및 대표자 성명)</w:t>
      </w:r>
    </w:p>
    <w:p w14:paraId="176C2C9D" w14:textId="77777777" w:rsid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89"/>
        <w:gridCol w:w="4795"/>
      </w:tblGrid>
      <w:tr w:rsidR="003526B7" w:rsidRPr="007F1101" w14:paraId="5446C0BD" w14:textId="77777777" w:rsidTr="008941F9">
        <w:trPr>
          <w:cantSplit/>
          <w:trHeight w:val="794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840B3" w14:textId="2D480E79" w:rsidR="003526B7" w:rsidRPr="003526B7" w:rsidRDefault="008941F9" w:rsidP="003526B7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후생노동대신</w:t>
            </w:r>
          </w:p>
          <w:p w14:paraId="4F2CD5A9" w14:textId="2BCF3FBE" w:rsidR="003526B7" w:rsidRPr="007F1101" w:rsidRDefault="003526B7" w:rsidP="008941F9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3526B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도도부현</w:t>
            </w:r>
            <w:proofErr w:type="spellEnd"/>
            <w:r w:rsidR="008941F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 </w:t>
            </w:r>
            <w:r w:rsidRPr="003526B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지사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DA384" w14:textId="5EC23249" w:rsidR="003526B7" w:rsidRPr="007F1101" w:rsidRDefault="003526B7" w:rsidP="008941F9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26B7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>귀하</w:t>
            </w:r>
          </w:p>
        </w:tc>
      </w:tr>
    </w:tbl>
    <w:p w14:paraId="3E2C819D" w14:textId="77777777" w:rsidR="003526B7" w:rsidRDefault="003526B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3929CAB7" w14:textId="77777777" w:rsidR="00E013F7" w:rsidRPr="00E013F7" w:rsidRDefault="00E013F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(주의)</w:t>
      </w:r>
    </w:p>
    <w:p w14:paraId="4B5895C6" w14:textId="77777777" w:rsidR="008941F9" w:rsidRP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용지 크기는 A4로 할 것.</w:t>
      </w:r>
    </w:p>
    <w:p w14:paraId="2076A905" w14:textId="0B7B8622" w:rsidR="008941F9" w:rsidRP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이 신청서는 후생노동대신에게 제출할 경우 정본 1통 및 부본 2통, </w:t>
      </w:r>
      <w:proofErr w:type="spellStart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도도부현</w:t>
      </w:r>
      <w:proofErr w:type="spellEnd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지사에게 제출할 경우 정/부 2통을 제출할 것.</w:t>
      </w:r>
    </w:p>
    <w:p w14:paraId="033EE15D" w14:textId="451CC6C6" w:rsidR="008941F9" w:rsidRP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글자는 먹, 잉크 등을 사용하여 명확하게 기재할 것.</w:t>
      </w:r>
    </w:p>
    <w:p w14:paraId="3E18CB89" w14:textId="68A8F299" w:rsidR="008941F9" w:rsidRP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수입인지는 영 제80조 제1항 제1호 및 제2항 제5호에 규정하는 의약품 및 </w:t>
      </w:r>
      <w:proofErr w:type="spellStart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동호에</w:t>
      </w:r>
      <w:proofErr w:type="spellEnd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규정하는 후생노동대신이 지정하는 </w:t>
      </w:r>
      <w:proofErr w:type="spellStart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의약부외품</w:t>
      </w:r>
      <w:proofErr w:type="spellEnd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승인신청서 이외의 신청서 정본에만 붙이고, 소인을 하지 말 것.</w:t>
      </w:r>
    </w:p>
    <w:p w14:paraId="6C0154DF" w14:textId="02C3A786" w:rsidR="008941F9" w:rsidRP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제조판매 품목이 외국에서 수입되는 세포조직 의약품인 경우, 제조방법 란에 해당 품목의 </w:t>
      </w:r>
      <w:proofErr w:type="spellStart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수입처</w:t>
      </w:r>
      <w:proofErr w:type="spellEnd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</w:t>
      </w:r>
      <w:proofErr w:type="spellStart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국가명</w:t>
      </w:r>
      <w:proofErr w:type="spellEnd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, 제조판매업자 또는 제조업자의 성명 및 수입처에서의 판매명을 기재할 것.</w:t>
      </w:r>
    </w:p>
    <w:p w14:paraId="0A21E28E" w14:textId="0A0A9D6B" w:rsidR="008941F9" w:rsidRP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제조방법 란에 그 전체를 기재할 수 없는 경우, 해당 란에 “별지와 </w:t>
      </w:r>
      <w:proofErr w:type="spellStart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같음”이라고</w:t>
      </w:r>
      <w:proofErr w:type="spellEnd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기재하고 별지를 첨부할 </w:t>
      </w: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lastRenderedPageBreak/>
        <w:t>것.</w:t>
      </w:r>
    </w:p>
    <w:p w14:paraId="18A7D248" w14:textId="276107A7" w:rsidR="008941F9" w:rsidRP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저장방법 및 유효기간 란에는 특정 저장방법에 따르지 않으면 그 품질을 확보하기 어려운 의약품 또는 특별히 유효기간을 정할 필요가 있는 의약품에 대해서만 기재할 것.</w:t>
      </w:r>
    </w:p>
    <w:p w14:paraId="793AC12F" w14:textId="2B5DBF0F" w:rsidR="008941F9" w:rsidRP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화장품은 규격 및 시험방법에 대한 기재를 요</w:t>
      </w:r>
      <w:r w:rsidR="00645B63">
        <w:rPr>
          <w:rFonts w:asciiTheme="minorEastAsia" w:eastAsiaTheme="minorEastAsia" w:hAnsiTheme="minorEastAsia" w:hint="eastAsia"/>
          <w:kern w:val="0"/>
          <w:sz w:val="20"/>
          <w:szCs w:val="20"/>
        </w:rPr>
        <w:t>구</w:t>
      </w: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하지 말 것.</w:t>
      </w:r>
    </w:p>
    <w:p w14:paraId="5E122EA5" w14:textId="3E53A6BE" w:rsidR="008941F9" w:rsidRP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제조 판매하는 품목의 </w:t>
      </w:r>
      <w:proofErr w:type="spellStart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제조소</w:t>
      </w:r>
      <w:proofErr w:type="spellEnd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또는 </w:t>
      </w:r>
      <w:proofErr w:type="spellStart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원약</w:t>
      </w:r>
      <w:proofErr w:type="spellEnd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</w:t>
      </w:r>
      <w:proofErr w:type="spellStart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제조소</w:t>
      </w:r>
      <w:proofErr w:type="spellEnd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란에 대해서, 해당 제조소가 복수일 때는 각각에 대해 기재할 것.</w:t>
      </w:r>
    </w:p>
    <w:p w14:paraId="7A945278" w14:textId="5DD6DCF9" w:rsidR="008941F9" w:rsidRP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허가, 인증 또는 등록구분 란에 대해서는 제25조 각 항의 각 호, 제35조 각 항의 각 호 또는 보관만 하는 </w:t>
      </w:r>
      <w:proofErr w:type="spellStart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제조소</w:t>
      </w:r>
      <w:proofErr w:type="spellEnd"/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중 어디에 해당하는지 기재할 것.</w:t>
      </w:r>
    </w:p>
    <w:p w14:paraId="272CC054" w14:textId="467763DD" w:rsidR="008941F9" w:rsidRP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약국 개설자는 비고란에 그 약국의 명칭, 허가번호 및 허가</w:t>
      </w:r>
      <w:r w:rsidR="00645B63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연월일을 기재할 것.</w:t>
      </w:r>
    </w:p>
    <w:p w14:paraId="2A7FAE6C" w14:textId="022085DA" w:rsidR="008941F9" w:rsidRDefault="008941F9" w:rsidP="008941F9">
      <w:pPr>
        <w:pStyle w:val="a6"/>
        <w:numPr>
          <w:ilvl w:val="0"/>
          <w:numId w:val="3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8941F9">
        <w:rPr>
          <w:rFonts w:asciiTheme="minorEastAsia" w:eastAsiaTheme="minorEastAsia" w:hAnsiTheme="minorEastAsia" w:hint="eastAsia"/>
          <w:kern w:val="0"/>
          <w:sz w:val="20"/>
          <w:szCs w:val="20"/>
        </w:rPr>
        <w:t>법 제14조의 3 제1항의 규정에 따라 법 제14조 제1항의 승인을 신청할 때에는 비고 란에 그 사실을 기재할 것.</w:t>
      </w:r>
    </w:p>
    <w:p w14:paraId="577C01A9" w14:textId="77777777" w:rsidR="008941F9" w:rsidRPr="003526B7" w:rsidRDefault="008941F9" w:rsidP="003526B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8941F9" w:rsidRPr="003526B7" w:rsidSect="00C426F0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B2EC0" w14:textId="77777777" w:rsidR="00C27A49" w:rsidRDefault="00C27A49" w:rsidP="00C426F0">
      <w:r>
        <w:separator/>
      </w:r>
    </w:p>
  </w:endnote>
  <w:endnote w:type="continuationSeparator" w:id="0">
    <w:p w14:paraId="45A2716B" w14:textId="77777777" w:rsidR="00C27A49" w:rsidRDefault="00C27A49" w:rsidP="00C4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A4FA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9FE33" w14:textId="77777777" w:rsidR="00C27A49" w:rsidRDefault="00C27A49" w:rsidP="00C426F0">
      <w:r>
        <w:separator/>
      </w:r>
    </w:p>
  </w:footnote>
  <w:footnote w:type="continuationSeparator" w:id="0">
    <w:p w14:paraId="4FF07C27" w14:textId="77777777" w:rsidR="00C27A49" w:rsidRDefault="00C27A49" w:rsidP="00C4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404F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F84"/>
    <w:multiLevelType w:val="hybridMultilevel"/>
    <w:tmpl w:val="BE902420"/>
    <w:lvl w:ilvl="0" w:tplc="515CAE6E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30" w:hanging="440"/>
      </w:pPr>
    </w:lvl>
    <w:lvl w:ilvl="2" w:tplc="0409001B" w:tentative="1">
      <w:start w:val="1"/>
      <w:numFmt w:val="lowerRoman"/>
      <w:lvlText w:val="%3."/>
      <w:lvlJc w:val="righ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9" w:tentative="1">
      <w:start w:val="1"/>
      <w:numFmt w:val="upperLetter"/>
      <w:lvlText w:val="%5."/>
      <w:lvlJc w:val="left"/>
      <w:pPr>
        <w:ind w:left="2850" w:hanging="440"/>
      </w:pPr>
    </w:lvl>
    <w:lvl w:ilvl="5" w:tplc="0409001B" w:tentative="1">
      <w:start w:val="1"/>
      <w:numFmt w:val="lowerRoman"/>
      <w:lvlText w:val="%6."/>
      <w:lvlJc w:val="righ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9" w:tentative="1">
      <w:start w:val="1"/>
      <w:numFmt w:val="upperLetter"/>
      <w:lvlText w:val="%8."/>
      <w:lvlJc w:val="left"/>
      <w:pPr>
        <w:ind w:left="4170" w:hanging="440"/>
      </w:pPr>
    </w:lvl>
    <w:lvl w:ilvl="8" w:tplc="0409001B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1" w15:restartNumberingAfterBreak="0">
    <w:nsid w:val="1BAC418F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2" w15:restartNumberingAfterBreak="0">
    <w:nsid w:val="1C4A0ACB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num w:numId="1" w16cid:durableId="1738745878">
    <w:abstractNumId w:val="0"/>
  </w:num>
  <w:num w:numId="2" w16cid:durableId="1247760648">
    <w:abstractNumId w:val="2"/>
  </w:num>
  <w:num w:numId="3" w16cid:durableId="1252012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F0"/>
    <w:rsid w:val="00065434"/>
    <w:rsid w:val="00065550"/>
    <w:rsid w:val="00072B5A"/>
    <w:rsid w:val="000C76CC"/>
    <w:rsid w:val="000D4576"/>
    <w:rsid w:val="000F1143"/>
    <w:rsid w:val="00256267"/>
    <w:rsid w:val="002A2F18"/>
    <w:rsid w:val="002D21A2"/>
    <w:rsid w:val="003526B7"/>
    <w:rsid w:val="0035511C"/>
    <w:rsid w:val="003826EB"/>
    <w:rsid w:val="0049779A"/>
    <w:rsid w:val="004A026A"/>
    <w:rsid w:val="00537A5D"/>
    <w:rsid w:val="00564CE4"/>
    <w:rsid w:val="005F4DF7"/>
    <w:rsid w:val="00645B63"/>
    <w:rsid w:val="0067216A"/>
    <w:rsid w:val="00726B70"/>
    <w:rsid w:val="0073450B"/>
    <w:rsid w:val="0076346F"/>
    <w:rsid w:val="007F1101"/>
    <w:rsid w:val="00840E56"/>
    <w:rsid w:val="008941F9"/>
    <w:rsid w:val="008B79A8"/>
    <w:rsid w:val="00AF1C1A"/>
    <w:rsid w:val="00B06E4A"/>
    <w:rsid w:val="00C27A49"/>
    <w:rsid w:val="00C426F0"/>
    <w:rsid w:val="00C43593"/>
    <w:rsid w:val="00C5005A"/>
    <w:rsid w:val="00CB4330"/>
    <w:rsid w:val="00D237E8"/>
    <w:rsid w:val="00DC06B1"/>
    <w:rsid w:val="00E013F7"/>
    <w:rsid w:val="00E237A1"/>
    <w:rsid w:val="00EC60D3"/>
    <w:rsid w:val="00EC7F3A"/>
    <w:rsid w:val="00F0419B"/>
    <w:rsid w:val="00F9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82A17"/>
  <w15:chartTrackingRefBased/>
  <w15:docId w15:val="{E77D508A-7AFA-4C26-9DE4-2D54DADB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6B7"/>
    <w:pPr>
      <w:widowControl w:val="0"/>
      <w:suppressAutoHyphens/>
      <w:spacing w:after="0" w:line="240" w:lineRule="auto"/>
    </w:pPr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4">
    <w:name w:val="footer"/>
    <w:basedOn w:val="a"/>
    <w:link w:val="Char0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5">
    <w:name w:val="Body Text"/>
    <w:basedOn w:val="a"/>
    <w:link w:val="Char1"/>
    <w:rsid w:val="00C426F0"/>
    <w:rPr>
      <w:sz w:val="24"/>
    </w:rPr>
  </w:style>
  <w:style w:type="character" w:customStyle="1" w:styleId="Char1">
    <w:name w:val="본문 Char"/>
    <w:basedOn w:val="a0"/>
    <w:link w:val="a5"/>
    <w:rsid w:val="00C426F0"/>
    <w:rPr>
      <w:rFonts w:ascii="Century" w:eastAsia="MS Mincho" w:hAnsi="Century" w:cs="Times New Roman"/>
      <w:color w:val="00000A"/>
      <w:kern w:val="1"/>
      <w:sz w:val="24"/>
      <w:szCs w:val="21"/>
      <w:lang w:val="ko" w:eastAsia="ko"/>
    </w:rPr>
  </w:style>
  <w:style w:type="paragraph" w:styleId="a6">
    <w:name w:val="List Paragraph"/>
    <w:basedOn w:val="a"/>
    <w:uiPriority w:val="34"/>
    <w:qFormat/>
    <w:rsid w:val="00E013F7"/>
    <w:pPr>
      <w:ind w:leftChars="400" w:left="800"/>
    </w:pPr>
  </w:style>
  <w:style w:type="paragraph" w:styleId="2">
    <w:name w:val="Body Text Indent 2"/>
    <w:basedOn w:val="a"/>
    <w:link w:val="2Char"/>
    <w:uiPriority w:val="99"/>
    <w:semiHidden/>
    <w:unhideWhenUsed/>
    <w:rsid w:val="008941F9"/>
    <w:pPr>
      <w:spacing w:after="180" w:line="480" w:lineRule="auto"/>
      <w:ind w:leftChars="400" w:left="851"/>
    </w:pPr>
  </w:style>
  <w:style w:type="character" w:customStyle="1" w:styleId="2Char">
    <w:name w:val="본문 들여쓰기 2 Char"/>
    <w:basedOn w:val="a0"/>
    <w:link w:val="2"/>
    <w:uiPriority w:val="99"/>
    <w:semiHidden/>
    <w:rsid w:val="008941F9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7">
    <w:name w:val="Block Text"/>
    <w:basedOn w:val="a"/>
    <w:rsid w:val="008941F9"/>
    <w:pPr>
      <w:suppressAutoHyphens w:val="0"/>
      <w:ind w:leftChars="257" w:left="750" w:rightChars="119" w:right="250" w:hangingChars="100" w:hanging="210"/>
      <w:jc w:val="left"/>
    </w:pPr>
    <w:rPr>
      <w:color w:val="auto"/>
      <w:kern w:val="2"/>
      <w:szCs w:val="24"/>
      <w:lang w:val="en-US" w:eastAsia="ko-K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2025-07-17T06:21:00Z</dcterms:created>
  <dcterms:modified xsi:type="dcterms:W3CDTF">2025-07-17T06:46:00Z</dcterms:modified>
</cp:coreProperties>
</file>